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A" w:rsidRDefault="005D455A" w:rsidP="005D455A">
      <w:pPr>
        <w:jc w:val="center"/>
        <w:rPr>
          <w:noProof/>
        </w:rPr>
      </w:pPr>
    </w:p>
    <w:p w:rsidR="005D455A" w:rsidRDefault="005D455A" w:rsidP="005D45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77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D455A" w:rsidRPr="0008070F" w:rsidRDefault="005D455A" w:rsidP="005D455A">
      <w:pPr>
        <w:jc w:val="center"/>
        <w:rPr>
          <w:b/>
          <w:sz w:val="16"/>
          <w:szCs w:val="16"/>
        </w:rPr>
      </w:pPr>
      <w:r w:rsidRPr="0008070F">
        <w:rPr>
          <w:noProof/>
          <w:sz w:val="16"/>
          <w:szCs w:val="16"/>
        </w:rPr>
        <w:t xml:space="preserve">                                               </w:t>
      </w:r>
    </w:p>
    <w:p w:rsidR="005D455A" w:rsidRPr="00057FD9" w:rsidRDefault="005D455A" w:rsidP="005D455A">
      <w:pPr>
        <w:jc w:val="center"/>
        <w:rPr>
          <w:b/>
        </w:rPr>
      </w:pPr>
      <w:r>
        <w:rPr>
          <w:b/>
        </w:rPr>
        <w:t>СЕЛЬСКОЕ ПОСЕЛЕНИЕ КАЗЫМ</w:t>
      </w:r>
    </w:p>
    <w:p w:rsidR="005D455A" w:rsidRPr="005B11A9" w:rsidRDefault="005D455A" w:rsidP="005D455A">
      <w:pPr>
        <w:jc w:val="center"/>
        <w:rPr>
          <w:b/>
          <w:sz w:val="20"/>
          <w:szCs w:val="20"/>
        </w:rPr>
      </w:pPr>
      <w:r w:rsidRPr="005B11A9">
        <w:rPr>
          <w:b/>
          <w:sz w:val="20"/>
          <w:szCs w:val="20"/>
        </w:rPr>
        <w:t>БЕЛОЯРСКИЙ РАЙОН</w:t>
      </w:r>
    </w:p>
    <w:p w:rsidR="005D455A" w:rsidRPr="005B11A9" w:rsidRDefault="005D455A" w:rsidP="005D455A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5D455A" w:rsidRPr="00F828CB" w:rsidRDefault="005D455A" w:rsidP="005D455A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5D455A" w:rsidRPr="00F828CB" w:rsidRDefault="005D455A" w:rsidP="005D455A">
      <w:pPr>
        <w:keepNext/>
        <w:outlineLvl w:val="0"/>
        <w:rPr>
          <w:b/>
          <w:bCs/>
          <w:sz w:val="28"/>
          <w:szCs w:val="28"/>
        </w:rPr>
      </w:pPr>
    </w:p>
    <w:p w:rsidR="005D455A" w:rsidRDefault="005D455A" w:rsidP="005D455A">
      <w:pPr>
        <w:keepNext/>
        <w:jc w:val="center"/>
        <w:outlineLvl w:val="0"/>
        <w:rPr>
          <w:b/>
          <w:bCs/>
          <w:sz w:val="28"/>
          <w:szCs w:val="28"/>
        </w:rPr>
      </w:pPr>
      <w:r w:rsidRPr="00F828CB"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5D455A" w:rsidRPr="00F828CB" w:rsidRDefault="005D455A" w:rsidP="005D45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5D455A" w:rsidRPr="00F828CB" w:rsidRDefault="005D455A" w:rsidP="005D455A">
      <w:pPr>
        <w:jc w:val="center"/>
        <w:rPr>
          <w:b/>
          <w:bCs/>
          <w:color w:val="000000"/>
        </w:rPr>
      </w:pPr>
    </w:p>
    <w:p w:rsidR="005D455A" w:rsidRPr="00F828CB" w:rsidRDefault="005D455A" w:rsidP="005D45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5D455A" w:rsidRPr="00F828CB" w:rsidRDefault="005D455A" w:rsidP="005D455A">
      <w:pPr>
        <w:jc w:val="center"/>
        <w:rPr>
          <w:b/>
          <w:bCs/>
          <w:color w:val="000000"/>
          <w:sz w:val="28"/>
          <w:szCs w:val="28"/>
        </w:rPr>
      </w:pPr>
      <w:r w:rsidRPr="00F828CB">
        <w:rPr>
          <w:b/>
          <w:bCs/>
          <w:color w:val="000000"/>
          <w:sz w:val="28"/>
          <w:szCs w:val="28"/>
        </w:rPr>
        <w:t>ПОСТАНОВЛЕНИЕ</w:t>
      </w:r>
    </w:p>
    <w:p w:rsidR="005D455A" w:rsidRPr="00F828CB" w:rsidRDefault="005D455A" w:rsidP="005D455A">
      <w:pPr>
        <w:jc w:val="right"/>
        <w:rPr>
          <w:color w:val="000000"/>
        </w:rPr>
      </w:pPr>
    </w:p>
    <w:p w:rsidR="005D455A" w:rsidRDefault="005D455A" w:rsidP="005D455A">
      <w:pPr>
        <w:tabs>
          <w:tab w:val="left" w:pos="720"/>
        </w:tabs>
        <w:jc w:val="both"/>
      </w:pPr>
    </w:p>
    <w:p w:rsidR="005D455A" w:rsidRPr="00274CBD" w:rsidRDefault="005D455A" w:rsidP="005D455A">
      <w:pPr>
        <w:tabs>
          <w:tab w:val="left" w:pos="720"/>
        </w:tabs>
        <w:jc w:val="both"/>
      </w:pPr>
      <w:r>
        <w:t>о</w:t>
      </w:r>
      <w:r w:rsidRPr="00274CBD">
        <w:t>т</w:t>
      </w:r>
      <w:r>
        <w:t xml:space="preserve"> </w:t>
      </w:r>
      <w:r w:rsidR="001B43F0">
        <w:t xml:space="preserve">19 </w:t>
      </w:r>
      <w:r>
        <w:t>апреля 2024</w:t>
      </w:r>
      <w:r w:rsidRPr="00274CBD">
        <w:t xml:space="preserve"> года                                                                           </w:t>
      </w:r>
      <w:r>
        <w:t xml:space="preserve">                         </w:t>
      </w:r>
      <w:r w:rsidRPr="00274CBD">
        <w:t xml:space="preserve">№ </w:t>
      </w:r>
      <w:r w:rsidR="001B43F0">
        <w:t>36</w:t>
      </w:r>
    </w:p>
    <w:p w:rsidR="005D455A" w:rsidRPr="00274CBD" w:rsidRDefault="005D455A" w:rsidP="005D455A">
      <w:pPr>
        <w:jc w:val="center"/>
      </w:pPr>
    </w:p>
    <w:p w:rsidR="005D455A" w:rsidRPr="00274CBD" w:rsidRDefault="005D455A" w:rsidP="005D455A"/>
    <w:p w:rsidR="005D455A" w:rsidRPr="00274CBD" w:rsidRDefault="005D455A" w:rsidP="005D455A">
      <w:pPr>
        <w:autoSpaceDE w:val="0"/>
        <w:autoSpaceDN w:val="0"/>
        <w:adjustRightInd w:val="0"/>
        <w:jc w:val="center"/>
        <w:rPr>
          <w:b/>
        </w:rPr>
      </w:pPr>
      <w:r w:rsidRPr="00274CBD">
        <w:rPr>
          <w:b/>
        </w:rPr>
        <w:t>О внесении изменений в постановление администрации</w:t>
      </w:r>
    </w:p>
    <w:p w:rsidR="005D455A" w:rsidRPr="00274CBD" w:rsidRDefault="005D455A" w:rsidP="005D455A">
      <w:pPr>
        <w:autoSpaceDE w:val="0"/>
        <w:autoSpaceDN w:val="0"/>
        <w:adjustRightInd w:val="0"/>
        <w:jc w:val="center"/>
        <w:rPr>
          <w:bCs/>
          <w:i/>
        </w:rPr>
      </w:pPr>
      <w:r w:rsidRPr="00274CBD">
        <w:rPr>
          <w:b/>
        </w:rPr>
        <w:t>сельского поселения</w:t>
      </w:r>
      <w:r>
        <w:rPr>
          <w:b/>
        </w:rPr>
        <w:t xml:space="preserve"> Казым</w:t>
      </w:r>
      <w:r w:rsidRPr="00274CBD">
        <w:rPr>
          <w:b/>
        </w:rPr>
        <w:t xml:space="preserve"> от </w:t>
      </w:r>
      <w:r>
        <w:rPr>
          <w:b/>
        </w:rPr>
        <w:t>10 сентября</w:t>
      </w:r>
      <w:r w:rsidRPr="00B07938">
        <w:rPr>
          <w:b/>
        </w:rPr>
        <w:t xml:space="preserve"> 201</w:t>
      </w:r>
      <w:r>
        <w:rPr>
          <w:b/>
        </w:rPr>
        <w:t>4</w:t>
      </w:r>
      <w:r w:rsidRPr="00B07938">
        <w:rPr>
          <w:b/>
        </w:rPr>
        <w:t xml:space="preserve"> года </w:t>
      </w:r>
      <w:r w:rsidRPr="00274CBD">
        <w:rPr>
          <w:b/>
        </w:rPr>
        <w:t xml:space="preserve">№ </w:t>
      </w:r>
      <w:r>
        <w:rPr>
          <w:b/>
        </w:rPr>
        <w:t>80</w:t>
      </w:r>
    </w:p>
    <w:p w:rsidR="005D455A" w:rsidRPr="00274CBD" w:rsidRDefault="005D455A" w:rsidP="005D455A">
      <w:pPr>
        <w:jc w:val="center"/>
        <w:rPr>
          <w:b/>
        </w:rPr>
      </w:pPr>
    </w:p>
    <w:p w:rsidR="005D455A" w:rsidRPr="00274CBD" w:rsidRDefault="005D455A" w:rsidP="005D455A">
      <w:pPr>
        <w:ind w:right="-2" w:firstLine="709"/>
        <w:jc w:val="both"/>
        <w:rPr>
          <w:sz w:val="28"/>
          <w:szCs w:val="28"/>
        </w:rPr>
      </w:pPr>
      <w:r w:rsidRPr="00274CBD">
        <w:t xml:space="preserve">В соответствии с Федеральным законом от 27 июля 2010 года № 210-ФЗ                    «Об организации предоставления государственных и муниципальных услуг»,   </w:t>
      </w:r>
      <w:r w:rsidRPr="00AD7400">
        <w:rPr>
          <w:rFonts w:eastAsia="Calibri"/>
        </w:rPr>
        <w:t>постановлением администрац</w:t>
      </w:r>
      <w:r>
        <w:rPr>
          <w:rFonts w:eastAsia="Calibri"/>
        </w:rPr>
        <w:t>ии сельского поселения Казым</w:t>
      </w:r>
      <w:r w:rsidRPr="00AD7400">
        <w:rPr>
          <w:rFonts w:eastAsia="Calibri"/>
        </w:rPr>
        <w:t xml:space="preserve"> от 0</w:t>
      </w:r>
      <w:r>
        <w:rPr>
          <w:rFonts w:eastAsia="Calibri"/>
        </w:rPr>
        <w:t>3 ноября 2010 года № 52</w:t>
      </w:r>
      <w:r w:rsidRPr="00AD7400">
        <w:rPr>
          <w:rFonts w:eastAsia="Calibri"/>
        </w:rPr>
        <w:t xml:space="preserve"> «О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274CBD">
        <w:rPr>
          <w:b/>
        </w:rPr>
        <w:t>п</w:t>
      </w:r>
      <w:proofErr w:type="spellEnd"/>
      <w:proofErr w:type="gramEnd"/>
      <w:r w:rsidRPr="00274CBD">
        <w:rPr>
          <w:b/>
        </w:rPr>
        <w:t xml:space="preserve"> о с т а </w:t>
      </w:r>
      <w:proofErr w:type="spellStart"/>
      <w:r w:rsidRPr="00274CBD">
        <w:rPr>
          <w:b/>
        </w:rPr>
        <w:t>н</w:t>
      </w:r>
      <w:proofErr w:type="spellEnd"/>
      <w:r w:rsidRPr="00274CBD">
        <w:rPr>
          <w:b/>
        </w:rPr>
        <w:t xml:space="preserve"> о в л я ю: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1)     абзац первый подраздела «Срок предоставления муниципальной услуги» раздела </w:t>
      </w:r>
      <w:r>
        <w:rPr>
          <w:color w:val="1A1A1A"/>
          <w:lang w:val="en-US"/>
        </w:rPr>
        <w:t>II</w:t>
      </w:r>
      <w:r>
        <w:rPr>
          <w:color w:val="1A1A1A"/>
        </w:rPr>
        <w:t> «Стандарт предоставления муниципальной услуги»  изложить в следующей редакции: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«19. Общий срок предоставления муниципальной услуги составляет: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Chars="300" w:firstLine="720"/>
        <w:jc w:val="both"/>
        <w:rPr>
          <w:color w:val="1A1A1A"/>
        </w:rPr>
      </w:pPr>
      <w:r>
        <w:rPr>
          <w:color w:val="1A1A1A"/>
        </w:rPr>
        <w:t>а) в случае подачи заявления на бумажном носителе - не более 10 рабочих дней со дня поступления заявления;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б) в случае подачи заявления в форме электронного документа - не более 5 рабочих дней со дня поступления заявления</w:t>
      </w:r>
      <w:proofErr w:type="gramStart"/>
      <w:r>
        <w:rPr>
          <w:color w:val="1A1A1A"/>
        </w:rPr>
        <w:t>.»;</w:t>
      </w:r>
      <w:proofErr w:type="gramEnd"/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2) в разделе </w:t>
      </w:r>
      <w:r>
        <w:rPr>
          <w:color w:val="1A1A1A"/>
          <w:lang w:val="en-US"/>
        </w:rPr>
        <w:t>III</w:t>
      </w:r>
      <w:r>
        <w:rPr>
          <w:color w:val="1A1A1A"/>
        </w:rPr>
        <w:t> 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МФЦ» внести следующие изменения: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а) в подразделе «Формирование и направление межведомственных запросов в органы, участвующие в предоставлении муниципальной услуги»: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шестом слова «2 рабочих дня» заменить словами «1 рабочий день»;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седьмом слова «5 рабочих дней» заменить  словами «2 рабочих дня»;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б) в подразделе «Рассмотрение представленных документов и принятие решения о предоставлении или об отказе в предоставлении муниципальной услуги»;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девятом, слова «3 рабочих дней» заменить словами «1 рабочего дня»;</w:t>
      </w:r>
    </w:p>
    <w:p w:rsidR="0079234F" w:rsidRDefault="0079234F" w:rsidP="007923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- в абзаце одиннадцатом, слова «2 рабочих дней» заменить словами «1 рабочего дня».</w:t>
      </w:r>
    </w:p>
    <w:p w:rsidR="005D455A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2.    </w:t>
      </w:r>
      <w:r w:rsidRPr="003B4B69">
        <w:t xml:space="preserve">Опубликовать настоящее </w:t>
      </w:r>
      <w:r>
        <w:t>постановление</w:t>
      </w:r>
      <w:r w:rsidRPr="003B4B69">
        <w:t xml:space="preserve"> в </w:t>
      </w:r>
      <w:r>
        <w:t>бюллетене</w:t>
      </w:r>
      <w:r w:rsidRPr="003B4B69">
        <w:t xml:space="preserve"> «</w:t>
      </w:r>
      <w:r>
        <w:t>Официальный</w:t>
      </w:r>
      <w:r w:rsidRPr="003B4B69">
        <w:t xml:space="preserve"> вест</w:t>
      </w:r>
      <w:r>
        <w:t>н</w:t>
      </w:r>
      <w:r w:rsidRPr="003B4B69">
        <w:t>и</w:t>
      </w:r>
      <w:r>
        <w:t>к сельского поселения Казым</w:t>
      </w:r>
      <w:r w:rsidRPr="003B4B69">
        <w:t>».</w:t>
      </w:r>
    </w:p>
    <w:p w:rsidR="005D455A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5D455A" w:rsidRPr="00F828CB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В.Н.Бочкареву.</w:t>
      </w:r>
    </w:p>
    <w:p w:rsidR="005D455A" w:rsidRPr="00F828CB" w:rsidRDefault="005D455A" w:rsidP="005D455A">
      <w:pPr>
        <w:autoSpaceDE w:val="0"/>
        <w:autoSpaceDN w:val="0"/>
        <w:adjustRightInd w:val="0"/>
        <w:ind w:firstLine="72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  <w:r>
        <w:t xml:space="preserve">Глава сельского поселения Казым                                                                 </w:t>
      </w:r>
      <w:proofErr w:type="spellStart"/>
      <w:r>
        <w:t>А.Х.Назырова</w:t>
      </w:r>
      <w:proofErr w:type="spellEnd"/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sectPr w:rsidR="005D455A" w:rsidSect="0045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D455A"/>
    <w:rsid w:val="001A1E82"/>
    <w:rsid w:val="001B43F0"/>
    <w:rsid w:val="001C1017"/>
    <w:rsid w:val="003F1316"/>
    <w:rsid w:val="004560D2"/>
    <w:rsid w:val="005D455A"/>
    <w:rsid w:val="0079234F"/>
    <w:rsid w:val="0093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45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5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rsid w:val="005D455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5D45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2024-04-19T10:40:00Z</cp:lastPrinted>
  <dcterms:created xsi:type="dcterms:W3CDTF">2024-04-01T10:41:00Z</dcterms:created>
  <dcterms:modified xsi:type="dcterms:W3CDTF">2024-04-19T10:41:00Z</dcterms:modified>
</cp:coreProperties>
</file>